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11" w:rsidRDefault="00F22311" w:rsidP="00F22311">
      <w:r>
        <w:rPr>
          <w:rFonts w:hint="eastAsia"/>
        </w:rPr>
        <w:t>＜ＲＳＳＣ同窓会</w:t>
      </w:r>
      <w:r>
        <w:t>10周年記念事業＞</w:t>
      </w:r>
    </w:p>
    <w:p w:rsidR="00F22311" w:rsidRDefault="00F22311" w:rsidP="00F22311"/>
    <w:p w:rsidR="00F22311" w:rsidRDefault="00F22311" w:rsidP="00880922">
      <w:pPr>
        <w:pStyle w:val="a3"/>
        <w:numPr>
          <w:ilvl w:val="0"/>
          <w:numId w:val="1"/>
        </w:numPr>
        <w:ind w:leftChars="0"/>
      </w:pPr>
      <w:r>
        <w:t>同窓会ホームページに10周年記念特別コーナーを設け、次の企画を掲載。</w:t>
      </w:r>
    </w:p>
    <w:p w:rsidR="00880922" w:rsidRDefault="00880922" w:rsidP="00880922">
      <w:pPr>
        <w:pStyle w:val="a3"/>
        <w:ind w:leftChars="0" w:left="420"/>
        <w:rPr>
          <w:rFonts w:hint="eastAsia"/>
        </w:rPr>
      </w:pPr>
    </w:p>
    <w:p w:rsidR="00F22311" w:rsidRDefault="00F22311" w:rsidP="00880922">
      <w:pPr>
        <w:rPr>
          <w:rFonts w:hint="eastAsia"/>
        </w:rPr>
      </w:pPr>
      <w:r>
        <w:t>1）</w:t>
      </w:r>
      <w:r w:rsidR="00880922">
        <w:rPr>
          <w:rFonts w:hint="eastAsia"/>
        </w:rPr>
        <w:t>各期</w:t>
      </w:r>
      <w:r>
        <w:t>社会貢献活動にチャレンジしている卒業生をインタビュー形式で紹介</w:t>
      </w:r>
      <w:r w:rsidR="00880922">
        <w:rPr>
          <w:rFonts w:hint="eastAsia"/>
        </w:rPr>
        <w:t>。</w:t>
      </w:r>
    </w:p>
    <w:p w:rsidR="00F22311" w:rsidRDefault="00F22311" w:rsidP="00F22311">
      <w:r>
        <w:t>2) 今までマスコミが報道したＲＳＳＣや修了生の活躍の記録をＨＰ上で公開</w:t>
      </w:r>
    </w:p>
    <w:p w:rsidR="00F22311" w:rsidRDefault="00F22311" w:rsidP="00F22311">
      <w:r>
        <w:rPr>
          <w:rFonts w:hint="eastAsia"/>
        </w:rPr>
        <w:t xml:space="preserve">　新聞・雑誌記事や写真の中から時系列などストーリー性を持たせ抜粋し、ＢＧを入れ</w:t>
      </w:r>
    </w:p>
    <w:p w:rsidR="00F22311" w:rsidRDefault="00F22311" w:rsidP="00F22311">
      <w:r>
        <w:rPr>
          <w:rFonts w:hint="eastAsia"/>
        </w:rPr>
        <w:t xml:space="preserve">　ＨＰに掲載。</w:t>
      </w:r>
    </w:p>
    <w:p w:rsidR="00F22311" w:rsidRDefault="00F22311" w:rsidP="00F22311">
      <w:r>
        <w:t>3）「修了生仕事・活動内容調査アンケート」の実施</w:t>
      </w:r>
    </w:p>
    <w:p w:rsidR="00F22311" w:rsidRDefault="00F22311" w:rsidP="00880922">
      <w:pPr>
        <w:ind w:firstLineChars="200" w:firstLine="420"/>
      </w:pPr>
      <w:r>
        <w:t>10周年を機に約950名に及ぶRSSC修了生が、修了後にどのような仕事または社会</w:t>
      </w:r>
    </w:p>
    <w:p w:rsidR="00F22311" w:rsidRDefault="00F22311" w:rsidP="00880922">
      <w:pPr>
        <w:ind w:firstLineChars="200" w:firstLine="420"/>
      </w:pPr>
      <w:r>
        <w:rPr>
          <w:rFonts w:hint="eastAsia"/>
        </w:rPr>
        <w:t>活動に再チャレンジされたか調査し、今後の受講生の社会貢献活動の参考とする。</w:t>
      </w:r>
    </w:p>
    <w:p w:rsidR="00880922" w:rsidRDefault="00880922" w:rsidP="00F22311">
      <w:pPr>
        <w:rPr>
          <w:rFonts w:hint="eastAsia"/>
        </w:rPr>
      </w:pPr>
    </w:p>
    <w:p w:rsidR="00F22311" w:rsidRDefault="00F22311" w:rsidP="00880922">
      <w:pPr>
        <w:pStyle w:val="a3"/>
        <w:numPr>
          <w:ilvl w:val="0"/>
          <w:numId w:val="1"/>
        </w:numPr>
        <w:ind w:leftChars="0"/>
      </w:pPr>
      <w:r>
        <w:t>ホームページの改善</w:t>
      </w:r>
    </w:p>
    <w:p w:rsidR="00880922" w:rsidRDefault="00880922" w:rsidP="00880922">
      <w:pPr>
        <w:rPr>
          <w:rFonts w:hint="eastAsia"/>
        </w:rPr>
      </w:pPr>
      <w:bookmarkStart w:id="0" w:name="_GoBack"/>
      <w:bookmarkEnd w:id="0"/>
    </w:p>
    <w:p w:rsidR="00F22311" w:rsidRDefault="00F22311" w:rsidP="00F22311">
      <w:r>
        <w:rPr>
          <w:rFonts w:hint="eastAsia"/>
        </w:rPr>
        <w:t xml:space="preserve">　同窓会サイトを文字主体から見やすいビジュアルなデザインに改善し、より多くの</w:t>
      </w:r>
    </w:p>
    <w:p w:rsidR="004556EF" w:rsidRDefault="00F22311" w:rsidP="00F22311">
      <w:r>
        <w:rPr>
          <w:rFonts w:hint="eastAsia"/>
        </w:rPr>
        <w:t>修了者と受講者等にホームページを活用してもらう取組みをおこなう。</w:t>
      </w:r>
    </w:p>
    <w:sectPr w:rsidR="004556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20AEB"/>
    <w:multiLevelType w:val="hybridMultilevel"/>
    <w:tmpl w:val="33302F5E"/>
    <w:lvl w:ilvl="0" w:tplc="1A7C5B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311"/>
    <w:rsid w:val="00300834"/>
    <w:rsid w:val="0045552A"/>
    <w:rsid w:val="0076251F"/>
    <w:rsid w:val="00880922"/>
    <w:rsid w:val="00BC7A06"/>
    <w:rsid w:val="00D644CD"/>
    <w:rsid w:val="00F22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89FBF1"/>
  <w15:chartTrackingRefBased/>
  <w15:docId w15:val="{F80DD346-7098-4BEE-8765-CDD3CB41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守男 寺久保</dc:creator>
  <cp:keywords/>
  <dc:description/>
  <cp:lastModifiedBy>守男 寺久保</cp:lastModifiedBy>
  <cp:revision>2</cp:revision>
  <dcterms:created xsi:type="dcterms:W3CDTF">2018-05-31T09:58:00Z</dcterms:created>
  <dcterms:modified xsi:type="dcterms:W3CDTF">2018-05-31T10:04:00Z</dcterms:modified>
</cp:coreProperties>
</file>